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581" w:rsidRDefault="00B95581" w:rsidP="00B95581">
      <w:pPr>
        <w:pBdr>
          <w:top w:val="single" w:sz="4" w:space="1" w:color="auto" w:shadow="1"/>
          <w:left w:val="single" w:sz="4" w:space="4" w:color="auto" w:shadow="1"/>
          <w:bottom w:val="single" w:sz="4" w:space="1" w:color="auto" w:shadow="1"/>
          <w:right w:val="single" w:sz="4" w:space="4" w:color="auto" w:shadow="1"/>
        </w:pBdr>
        <w:shd w:val="clear" w:color="auto" w:fill="E876DA"/>
        <w:spacing w:after="0" w:line="240" w:lineRule="auto"/>
        <w:jc w:val="center"/>
        <w:rPr>
          <w:rFonts w:cs="Times New Roman"/>
          <w:b/>
          <w:color w:val="454545"/>
          <w:sz w:val="40"/>
          <w:szCs w:val="40"/>
          <w:lang w:eastAsia="de-AT"/>
        </w:rPr>
      </w:pPr>
      <w:r>
        <w:rPr>
          <w:rFonts w:cs="Times New Roman"/>
          <w:b/>
          <w:color w:val="454545"/>
          <w:sz w:val="40"/>
          <w:szCs w:val="40"/>
          <w:lang w:eastAsia="de-AT"/>
        </w:rPr>
        <w:t>Pflegehinweis für Kunden</w:t>
      </w:r>
    </w:p>
    <w:p w:rsidR="00B95581" w:rsidRDefault="00B95581" w:rsidP="00B95581">
      <w:pPr>
        <w:spacing w:after="0" w:line="240" w:lineRule="auto"/>
        <w:rPr>
          <w:rFonts w:cs="Times New Roman"/>
          <w:color w:val="454545"/>
          <w:sz w:val="24"/>
          <w:szCs w:val="24"/>
          <w:lang w:eastAsia="de-AT"/>
        </w:rPr>
      </w:pPr>
    </w:p>
    <w:p w:rsidR="00B95581" w:rsidRDefault="00B95581" w:rsidP="00B95581">
      <w:pPr>
        <w:spacing w:after="0" w:line="240" w:lineRule="auto"/>
        <w:rPr>
          <w:rFonts w:cs="Times New Roman"/>
          <w:color w:val="454545"/>
          <w:sz w:val="24"/>
          <w:szCs w:val="24"/>
          <w:lang w:eastAsia="de-AT"/>
        </w:rPr>
      </w:pPr>
    </w:p>
    <w:p w:rsidR="00B95581" w:rsidRPr="00697B25" w:rsidRDefault="00B95581" w:rsidP="00B95581">
      <w:pPr>
        <w:spacing w:after="0" w:line="240" w:lineRule="auto"/>
        <w:jc w:val="center"/>
        <w:rPr>
          <w:rFonts w:cs="Times New Roman"/>
          <w:b/>
          <w:color w:val="FF66CC"/>
          <w:sz w:val="32"/>
          <w:lang w:eastAsia="de-AT"/>
        </w:rPr>
      </w:pPr>
      <w:r w:rsidRPr="00697B25">
        <w:rPr>
          <w:rFonts w:cs="Times New Roman"/>
          <w:b/>
          <w:color w:val="FF66CC"/>
          <w:sz w:val="32"/>
          <w:lang w:eastAsia="de-AT"/>
        </w:rPr>
        <w:t>FÜR ALLE PMUS GILT:</w:t>
      </w:r>
    </w:p>
    <w:p w:rsidR="00B95581" w:rsidRPr="00697B25"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r>
        <w:rPr>
          <w:rFonts w:cs="Times New Roman"/>
          <w:lang w:eastAsia="de-AT"/>
        </w:rPr>
        <w:t xml:space="preserve"> Bitte </w:t>
      </w:r>
      <w:r w:rsidRPr="00697B25">
        <w:rPr>
          <w:rFonts w:cs="Times New Roman"/>
          <w:lang w:eastAsia="de-AT"/>
        </w:rPr>
        <w:t>2 WOCHEN SONNE</w:t>
      </w:r>
      <w:r>
        <w:rPr>
          <w:rFonts w:cs="Times New Roman"/>
          <w:lang w:eastAsia="de-AT"/>
        </w:rPr>
        <w:t xml:space="preserve">, </w:t>
      </w:r>
      <w:r w:rsidRPr="00697B25">
        <w:rPr>
          <w:rFonts w:cs="Times New Roman"/>
          <w:lang w:eastAsia="de-AT"/>
        </w:rPr>
        <w:t>SAUNA</w:t>
      </w:r>
      <w:r>
        <w:rPr>
          <w:rFonts w:cs="Times New Roman"/>
          <w:lang w:eastAsia="de-AT"/>
        </w:rPr>
        <w:t xml:space="preserve">, </w:t>
      </w:r>
      <w:r w:rsidRPr="00697B25">
        <w:rPr>
          <w:rFonts w:cs="Times New Roman"/>
          <w:lang w:eastAsia="de-AT"/>
        </w:rPr>
        <w:t>DAMPFBAD</w:t>
      </w:r>
      <w:r>
        <w:rPr>
          <w:rFonts w:cs="Times New Roman"/>
          <w:lang w:eastAsia="de-AT"/>
        </w:rPr>
        <w:t xml:space="preserve">, CHLOR- und MEERWASSER, </w:t>
      </w:r>
      <w:proofErr w:type="spellStart"/>
      <w:r>
        <w:rPr>
          <w:rFonts w:cs="Times New Roman"/>
          <w:lang w:eastAsia="de-AT"/>
        </w:rPr>
        <w:t>ÜBERMÄßIGES</w:t>
      </w:r>
      <w:proofErr w:type="spellEnd"/>
      <w:r>
        <w:rPr>
          <w:rFonts w:cs="Times New Roman"/>
          <w:lang w:eastAsia="de-AT"/>
        </w:rPr>
        <w:t xml:space="preserve"> SCHWITZEN, viel STAUB und DRECK </w:t>
      </w:r>
      <w:r w:rsidRPr="00913093">
        <w:rPr>
          <w:rFonts w:cs="Times New Roman"/>
          <w:color w:val="FF66CC"/>
          <w:lang w:eastAsia="de-AT"/>
        </w:rPr>
        <w:t>vermeiden</w:t>
      </w:r>
      <w:r w:rsidRPr="00697B25">
        <w:rPr>
          <w:rFonts w:cs="Times New Roman"/>
          <w:lang w:eastAsia="de-AT"/>
        </w:rPr>
        <w:t>!</w:t>
      </w: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p>
    <w:p w:rsidR="00B95581" w:rsidRPr="00697B25"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r w:rsidRPr="00697B25">
        <w:rPr>
          <w:rFonts w:cs="Times New Roman"/>
          <w:lang w:eastAsia="de-AT"/>
        </w:rPr>
        <w:t xml:space="preserve">NACH DEN 2 WOCHEN DAS PMU IMMER MIT EINEM </w:t>
      </w:r>
      <w:r w:rsidRPr="000A12DC">
        <w:rPr>
          <w:rFonts w:cs="Times New Roman"/>
          <w:color w:val="FF66CC"/>
          <w:lang w:eastAsia="de-AT"/>
        </w:rPr>
        <w:t xml:space="preserve">50er LICHTSCHUTZFAKTOR </w:t>
      </w:r>
      <w:r w:rsidRPr="00697B25">
        <w:rPr>
          <w:rFonts w:cs="Times New Roman"/>
          <w:lang w:eastAsia="de-AT"/>
        </w:rPr>
        <w:t>SCHÜTZEN, UM EINE LANGE HALTBARKEIT ZU ERZIELEN.</w:t>
      </w: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lang w:eastAsia="de-AT"/>
        </w:rPr>
      </w:pPr>
      <w:r>
        <w:rPr>
          <w:rFonts w:cs="Times New Roman"/>
          <w:lang w:eastAsia="de-AT"/>
        </w:rPr>
        <w:t>DIE FARBK</w:t>
      </w:r>
      <w:r w:rsidRPr="00697B25">
        <w:rPr>
          <w:rFonts w:cs="Times New Roman"/>
          <w:lang w:eastAsia="de-AT"/>
        </w:rPr>
        <w:t xml:space="preserve">RUSTE </w:t>
      </w:r>
      <w:r w:rsidRPr="000A12DC">
        <w:rPr>
          <w:rFonts w:cs="Times New Roman"/>
          <w:color w:val="FF66CC"/>
          <w:lang w:eastAsia="de-AT"/>
        </w:rPr>
        <w:t>NICHT</w:t>
      </w:r>
      <w:r w:rsidRPr="00697B25">
        <w:rPr>
          <w:rFonts w:cs="Times New Roman"/>
          <w:lang w:eastAsia="de-AT"/>
        </w:rPr>
        <w:t xml:space="preserve"> ABKRATZEN </w:t>
      </w:r>
      <w:r>
        <w:rPr>
          <w:rFonts w:cs="Times New Roman"/>
          <w:lang w:eastAsia="de-AT"/>
        </w:rPr>
        <w:t xml:space="preserve">– dadurch können Mikronarben entstehen </w:t>
      </w:r>
      <w:r>
        <w:rPr>
          <w:lang w:eastAsia="de-AT"/>
        </w:rPr>
        <w:sym w:font="Wingdings" w:char="F04A"/>
      </w:r>
    </w:p>
    <w:p w:rsidR="00B95581" w:rsidRPr="00913093"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lang w:eastAsia="de-AT"/>
        </w:rPr>
      </w:pP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r w:rsidRPr="00913093">
        <w:rPr>
          <w:rFonts w:cs="Times New Roman"/>
          <w:lang w:eastAsia="de-AT"/>
        </w:rPr>
        <w:t xml:space="preserve">IN DER REGEL VERBLASST DIE FARBE ZWISCHEN 40 UND 50 %. </w:t>
      </w:r>
      <w:r>
        <w:rPr>
          <w:rFonts w:cs="Times New Roman"/>
          <w:lang w:eastAsia="de-AT"/>
        </w:rPr>
        <w:t>Auch kann die Kontur unregelmäßig aussehen, weil Farbpigmente unterschiedlich abgestoßen werden können.</w:t>
      </w: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r>
        <w:rPr>
          <w:rFonts w:cs="Times New Roman"/>
          <w:lang w:eastAsia="de-AT"/>
        </w:rPr>
        <w:t xml:space="preserve">Absolute Perfektion ist nur mit </w:t>
      </w:r>
      <w:r w:rsidRPr="000A12DC">
        <w:rPr>
          <w:rFonts w:cs="Times New Roman"/>
          <w:color w:val="FF66CC"/>
          <w:lang w:eastAsia="de-AT"/>
        </w:rPr>
        <w:t xml:space="preserve">einer oder zwei Nachbehandlungen </w:t>
      </w:r>
      <w:r>
        <w:rPr>
          <w:rFonts w:cs="Times New Roman"/>
          <w:lang w:eastAsia="de-AT"/>
        </w:rPr>
        <w:t>nach 4-8 Wochen möglich!</w:t>
      </w: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r>
        <w:rPr>
          <w:rFonts w:cs="Times New Roman"/>
          <w:lang w:eastAsia="de-AT"/>
        </w:rPr>
        <w:t xml:space="preserve">Cremes aus hygienischen Gründen nie mit bloßen Fingern, sondern ausschließlich mit sauberen Wattestäbchen auftragen! </w:t>
      </w:r>
    </w:p>
    <w:p w:rsidR="00B95581"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p>
    <w:p w:rsidR="00B95581" w:rsidRPr="00697B25" w:rsidRDefault="00B95581" w:rsidP="00B95581">
      <w:pPr>
        <w:pBdr>
          <w:top w:val="double" w:sz="4" w:space="1" w:color="FF66CC"/>
          <w:left w:val="double" w:sz="4" w:space="4" w:color="FF66CC"/>
          <w:bottom w:val="double" w:sz="4" w:space="1" w:color="FF66CC"/>
          <w:right w:val="double" w:sz="4" w:space="4" w:color="FF66CC"/>
        </w:pBdr>
        <w:spacing w:after="0" w:line="240" w:lineRule="auto"/>
        <w:jc w:val="center"/>
        <w:rPr>
          <w:rFonts w:cs="Times New Roman"/>
          <w:lang w:eastAsia="de-AT"/>
        </w:rPr>
      </w:pPr>
      <w:r>
        <w:rPr>
          <w:rFonts w:cs="Times New Roman"/>
          <w:lang w:eastAsia="de-AT"/>
        </w:rPr>
        <w:t xml:space="preserve">Bitte </w:t>
      </w:r>
      <w:r w:rsidRPr="000A12DC">
        <w:rPr>
          <w:rFonts w:cs="Times New Roman"/>
          <w:color w:val="FF66CC"/>
          <w:lang w:eastAsia="de-AT"/>
        </w:rPr>
        <w:t>NICHT</w:t>
      </w:r>
      <w:r>
        <w:rPr>
          <w:rFonts w:cs="Times New Roman"/>
          <w:lang w:eastAsia="de-AT"/>
        </w:rPr>
        <w:t xml:space="preserve"> mit BEPANTHEN oder anderen Pflegeprodukten eincremen!</w:t>
      </w:r>
      <w:r w:rsidR="002720F0">
        <w:rPr>
          <w:rFonts w:cs="Times New Roman"/>
          <w:lang w:eastAsia="de-AT"/>
        </w:rPr>
        <w:t xml:space="preserve"> </w:t>
      </w:r>
      <w:bookmarkStart w:id="0" w:name="_GoBack"/>
      <w:bookmarkEnd w:id="0"/>
    </w:p>
    <w:p w:rsidR="00B95581" w:rsidRDefault="00B95581" w:rsidP="00B95581">
      <w:pPr>
        <w:spacing w:after="0" w:line="240" w:lineRule="auto"/>
        <w:rPr>
          <w:rFonts w:cs="Times New Roman"/>
          <w:color w:val="454545"/>
          <w:sz w:val="24"/>
          <w:szCs w:val="24"/>
          <w:lang w:eastAsia="de-AT"/>
        </w:rPr>
      </w:pPr>
    </w:p>
    <w:p w:rsidR="00B95581" w:rsidRPr="004E1C68" w:rsidRDefault="00B95581" w:rsidP="00B95581">
      <w:pPr>
        <w:spacing w:after="0" w:line="240" w:lineRule="auto"/>
        <w:rPr>
          <w:rFonts w:cs="Times New Roman"/>
          <w:b/>
          <w:color w:val="E876DA"/>
          <w:sz w:val="28"/>
          <w:szCs w:val="28"/>
          <w:u w:val="single"/>
          <w:lang w:eastAsia="de-AT"/>
        </w:rPr>
      </w:pPr>
      <w:r w:rsidRPr="004E1C68">
        <w:rPr>
          <w:rFonts w:cs="Times New Roman"/>
          <w:b/>
          <w:color w:val="E876DA"/>
          <w:sz w:val="28"/>
          <w:szCs w:val="28"/>
          <w:u w:val="single"/>
          <w:lang w:eastAsia="de-AT"/>
        </w:rPr>
        <w:t>AUGENBRAUEN</w:t>
      </w:r>
    </w:p>
    <w:p w:rsidR="00B95581" w:rsidRDefault="00B95581" w:rsidP="00B95581">
      <w:pPr>
        <w:spacing w:after="0" w:line="240" w:lineRule="auto"/>
        <w:jc w:val="both"/>
        <w:rPr>
          <w:rFonts w:cs="Times New Roman"/>
          <w:lang w:eastAsia="de-AT"/>
        </w:rPr>
      </w:pPr>
      <w:r>
        <w:rPr>
          <w:rFonts w:cs="Times New Roman"/>
          <w:lang w:eastAsia="de-AT"/>
        </w:rPr>
        <w:t>In den folgenden Tagen wird die pigmentierte Stelle um einiges intensiver, dunkler und markanter erscheinen, das Ergebnis wird es nach vollkommener Abheilung (ca. 4 Wochen) sichtbar sein.</w:t>
      </w:r>
    </w:p>
    <w:p w:rsidR="00B95581" w:rsidRDefault="00B95581" w:rsidP="00B95581">
      <w:pPr>
        <w:spacing w:after="0" w:line="240" w:lineRule="auto"/>
        <w:jc w:val="both"/>
        <w:rPr>
          <w:rFonts w:cs="Times New Roman"/>
          <w:lang w:eastAsia="de-AT"/>
        </w:rPr>
      </w:pPr>
      <w:r>
        <w:rPr>
          <w:rFonts w:cs="Times New Roman"/>
          <w:lang w:eastAsia="de-AT"/>
        </w:rPr>
        <w:t>Schwellungen, Rötungen, Spannungsgefühle sind normal 1-3h nach der Behandlung, am Morgen danach ist die Schwellung meist am intensivsten, danach sollte es täglich besser werden. Kühlen hilft!</w:t>
      </w:r>
    </w:p>
    <w:p w:rsidR="00B95581" w:rsidRDefault="00B95581" w:rsidP="00B95581">
      <w:pPr>
        <w:spacing w:after="0" w:line="240" w:lineRule="auto"/>
        <w:jc w:val="both"/>
        <w:rPr>
          <w:rFonts w:cs="Times New Roman"/>
          <w:lang w:eastAsia="de-AT"/>
        </w:rPr>
      </w:pPr>
      <w:r>
        <w:rPr>
          <w:rFonts w:cs="Times New Roman"/>
          <w:lang w:eastAsia="de-AT"/>
        </w:rPr>
        <w:t> </w:t>
      </w:r>
    </w:p>
    <w:p w:rsidR="00B95581" w:rsidRDefault="00B95581" w:rsidP="00B95581">
      <w:pPr>
        <w:spacing w:after="0" w:line="240" w:lineRule="auto"/>
        <w:jc w:val="both"/>
        <w:rPr>
          <w:rFonts w:cs="Times New Roman"/>
          <w:u w:val="single"/>
          <w:lang w:eastAsia="de-AT"/>
        </w:rPr>
      </w:pPr>
      <w:r>
        <w:rPr>
          <w:rFonts w:cs="Times New Roman"/>
          <w:u w:val="single"/>
          <w:lang w:eastAsia="de-AT"/>
        </w:rPr>
        <w:t>Was sollten Sie nach der Behandlung beachten?</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r>
        <w:rPr>
          <w:rFonts w:cs="Times New Roman"/>
          <w:lang w:eastAsia="de-AT"/>
        </w:rPr>
        <w:t xml:space="preserve">Ich möchte, dass Sie so lange wie möglich Freude an Ihren neuen, definierten Augenbrauen haben. Damit Ihnen das Ergebnis möglichst lange erhalten bleibt, empfehle ich, nach der Behandlung die Augenbrauen ein paar Mal am Tag mit </w:t>
      </w:r>
      <w:proofErr w:type="spellStart"/>
      <w:r>
        <w:rPr>
          <w:rFonts w:cs="Times New Roman"/>
          <w:lang w:eastAsia="de-AT"/>
        </w:rPr>
        <w:t>Octenispet</w:t>
      </w:r>
      <w:proofErr w:type="spellEnd"/>
      <w:r>
        <w:rPr>
          <w:rFonts w:cs="Times New Roman"/>
          <w:lang w:eastAsia="de-AT"/>
        </w:rPr>
        <w:t xml:space="preserve"> und einem </w:t>
      </w:r>
      <w:proofErr w:type="spellStart"/>
      <w:r>
        <w:rPr>
          <w:rFonts w:cs="Times New Roman"/>
          <w:lang w:eastAsia="de-AT"/>
        </w:rPr>
        <w:t>Wattepad</w:t>
      </w:r>
      <w:proofErr w:type="spellEnd"/>
      <w:r>
        <w:rPr>
          <w:rFonts w:cs="Times New Roman"/>
          <w:lang w:eastAsia="de-AT"/>
        </w:rPr>
        <w:t xml:space="preserve"> ohne Druck oder Reiben abzutupfen. Das dünne Auftragen einer Pflegecreme beschleunigt den Heilungsprozess und sollte ebenfalls am ersten Tag 1x mal direkt nach dem Reinigen ohne Druck mit einem sauberen Wattestäbchen aufgetragen werden. An den Tagen 2 bis 7 sollten die Augenbrauen 1mal täglich mit der Pflegecreme eingecremt werden.</w:t>
      </w:r>
    </w:p>
    <w:p w:rsidR="00B95581" w:rsidRDefault="00B95581" w:rsidP="00B95581">
      <w:pPr>
        <w:spacing w:after="0" w:line="240" w:lineRule="auto"/>
        <w:jc w:val="both"/>
        <w:rPr>
          <w:rFonts w:cs="Times New Roman"/>
          <w:lang w:eastAsia="de-AT"/>
        </w:rPr>
      </w:pPr>
      <w:r>
        <w:rPr>
          <w:rFonts w:cs="Times New Roman"/>
          <w:lang w:eastAsia="de-AT"/>
        </w:rPr>
        <w:t> </w:t>
      </w:r>
    </w:p>
    <w:p w:rsidR="00B95581" w:rsidRDefault="00B95581" w:rsidP="00B95581">
      <w:pPr>
        <w:spacing w:after="0" w:line="240" w:lineRule="auto"/>
        <w:jc w:val="both"/>
        <w:rPr>
          <w:rFonts w:cs="Times New Roman"/>
          <w:u w:val="single"/>
          <w:lang w:eastAsia="de-AT"/>
        </w:rPr>
      </w:pPr>
      <w:r>
        <w:rPr>
          <w:rFonts w:cs="Times New Roman"/>
          <w:u w:val="single"/>
          <w:lang w:eastAsia="de-AT"/>
        </w:rPr>
        <w:t>Wie pflege ich meine neuen Augenbrauen am besten?</w:t>
      </w:r>
    </w:p>
    <w:p w:rsidR="00B95581" w:rsidRDefault="00B95581" w:rsidP="00B95581">
      <w:pPr>
        <w:spacing w:after="0" w:line="240" w:lineRule="auto"/>
        <w:jc w:val="both"/>
        <w:rPr>
          <w:rFonts w:cs="Times New Roman"/>
          <w:lang w:eastAsia="de-AT"/>
        </w:rPr>
      </w:pPr>
      <w:r>
        <w:rPr>
          <w:rFonts w:cs="Times New Roman"/>
          <w:lang w:eastAsia="de-AT"/>
        </w:rPr>
        <w:t>Das regelmäßige Eincremen Ihrer neuen Augenbrauen mit einer Vaseline Creme oder der von mir mitgegebenen Creme verhilft Ihren Brauen zu einer langen Lebensdauer. Ansonsten ist es ratsam, auf den Kontakt mit anderen Kosmetikprodukten zu verzichten.</w:t>
      </w:r>
    </w:p>
    <w:p w:rsidR="00B95581" w:rsidRDefault="00B95581" w:rsidP="00B95581">
      <w:pPr>
        <w:spacing w:after="0" w:line="240" w:lineRule="auto"/>
        <w:jc w:val="both"/>
        <w:rPr>
          <w:rFonts w:cs="Times New Roman"/>
          <w:lang w:eastAsia="de-AT"/>
        </w:rPr>
      </w:pPr>
      <w:r>
        <w:rPr>
          <w:rFonts w:cs="Times New Roman"/>
          <w:lang w:eastAsia="de-AT"/>
        </w:rPr>
        <w:t> </w:t>
      </w:r>
    </w:p>
    <w:p w:rsidR="00B95581" w:rsidRDefault="00B95581" w:rsidP="00B95581">
      <w:pPr>
        <w:spacing w:after="0" w:line="240" w:lineRule="auto"/>
        <w:jc w:val="both"/>
        <w:rPr>
          <w:rFonts w:cs="Times New Roman"/>
          <w:u w:val="single"/>
          <w:lang w:eastAsia="de-AT"/>
        </w:rPr>
      </w:pPr>
      <w:r>
        <w:rPr>
          <w:rFonts w:cs="Times New Roman"/>
          <w:u w:val="single"/>
          <w:lang w:eastAsia="de-AT"/>
        </w:rPr>
        <w:t>Wann ist das Permanent-Make-Up vollständig verheilt?</w:t>
      </w:r>
    </w:p>
    <w:p w:rsidR="00B95581" w:rsidRDefault="00B95581" w:rsidP="00B95581">
      <w:pPr>
        <w:spacing w:after="0" w:line="240" w:lineRule="auto"/>
        <w:jc w:val="both"/>
        <w:rPr>
          <w:rFonts w:cs="Times New Roman"/>
          <w:lang w:eastAsia="de-AT"/>
        </w:rPr>
      </w:pPr>
      <w:r>
        <w:rPr>
          <w:rFonts w:cs="Times New Roman"/>
          <w:lang w:eastAsia="de-AT"/>
        </w:rPr>
        <w:t>Der Heilungsprozess ist je nach Hauttyp unterschiedlich. In der Regel sind Ihre Augenbrauen aber innerhalb von ein bis zwei Wochen vollständig verheilt. Spätestens nach einem Stoffwechselzyklus, sprich nach 3 – 4 Wochen, hat sich die Haut vollkommen regeneriert, und die Farbe hat sich vollkommen in der Haut entfaltet.</w:t>
      </w:r>
    </w:p>
    <w:p w:rsidR="00B95581" w:rsidRDefault="00B95581" w:rsidP="00B95581">
      <w:pPr>
        <w:spacing w:after="0" w:line="240" w:lineRule="auto"/>
        <w:jc w:val="both"/>
        <w:rPr>
          <w:rFonts w:cs="Times New Roman"/>
          <w:lang w:eastAsia="de-AT"/>
        </w:rPr>
      </w:pPr>
      <w:r>
        <w:rPr>
          <w:rFonts w:cs="Times New Roman"/>
          <w:lang w:eastAsia="de-AT"/>
        </w:rPr>
        <w:t> </w:t>
      </w:r>
    </w:p>
    <w:p w:rsidR="00B95581" w:rsidRDefault="00B95581" w:rsidP="00B95581">
      <w:pPr>
        <w:spacing w:after="0" w:line="240" w:lineRule="auto"/>
        <w:jc w:val="both"/>
        <w:rPr>
          <w:rFonts w:cs="Times New Roman"/>
          <w:lang w:eastAsia="de-AT"/>
        </w:rPr>
      </w:pPr>
      <w:r>
        <w:rPr>
          <w:rFonts w:cs="Times New Roman"/>
          <w:lang w:eastAsia="de-AT"/>
        </w:rPr>
        <w:t xml:space="preserve">Das endgültige Ergebnis wird erst ca. drei Wochen nach der zweiten oder sogar nach der dritten Behandlung sichtbar. Also bitte nicht besorgt sein, wenn die Farbe nach der ersten Behandlung verblasst oder unregelmäßig erscheint. Darum sind manchmal Nachbehandlungen erforderlich. Um den gewünschten Erfolg zu erzielen, beachten Sie bitte folgende Hinweise: Nach der Behandlung wird eine Creme, die Sie auch mitbekommen, aufgetragen. Wichtig ist, dass die Behandlungszone geschmeidig bleibt und die Kruste nicht entfernt wird. </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p>
    <w:p w:rsidR="00B95581" w:rsidRPr="004E1C68" w:rsidRDefault="00B95581" w:rsidP="00B95581">
      <w:pPr>
        <w:spacing w:after="0" w:line="240" w:lineRule="auto"/>
        <w:jc w:val="both"/>
        <w:rPr>
          <w:rFonts w:cs="Times New Roman"/>
          <w:b/>
          <w:color w:val="E876DA"/>
          <w:sz w:val="28"/>
          <w:szCs w:val="28"/>
          <w:u w:val="single"/>
          <w:lang w:eastAsia="de-AT"/>
        </w:rPr>
      </w:pPr>
      <w:r w:rsidRPr="004E1C68">
        <w:rPr>
          <w:rFonts w:cs="Times New Roman"/>
          <w:b/>
          <w:color w:val="E876DA"/>
          <w:sz w:val="28"/>
          <w:szCs w:val="28"/>
          <w:u w:val="single"/>
          <w:lang w:eastAsia="de-AT"/>
        </w:rPr>
        <w:t>LIDSTRICH:</w:t>
      </w:r>
    </w:p>
    <w:p w:rsidR="00B95581" w:rsidRDefault="00B95581" w:rsidP="00B95581">
      <w:pPr>
        <w:spacing w:after="0" w:line="240" w:lineRule="auto"/>
        <w:jc w:val="both"/>
        <w:rPr>
          <w:rFonts w:cs="Times New Roman"/>
          <w:lang w:eastAsia="de-AT"/>
        </w:rPr>
      </w:pPr>
      <w:r>
        <w:rPr>
          <w:rFonts w:cs="Times New Roman"/>
          <w:lang w:eastAsia="de-AT"/>
        </w:rPr>
        <w:t>Verwenden Sie bitte keine Kosmetik-, Öl-, oder Seifenprodukte in den folgenden Tagen und lassen Sie die Augen beim Reinigen aus. Schminken sie bitte die behandelte Stelle 1 Woche lang nicht.</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r>
        <w:rPr>
          <w:rFonts w:cs="Times New Roman"/>
          <w:lang w:eastAsia="de-AT"/>
        </w:rPr>
        <w:t xml:space="preserve">Wenn Sie Probleme mit Schwellungen haben, legen Sie bitte ein desinfiziertes </w:t>
      </w:r>
      <w:proofErr w:type="spellStart"/>
      <w:r>
        <w:rPr>
          <w:rFonts w:cs="Times New Roman"/>
          <w:lang w:eastAsia="de-AT"/>
        </w:rPr>
        <w:t>Kühlpack</w:t>
      </w:r>
      <w:proofErr w:type="spellEnd"/>
      <w:r>
        <w:rPr>
          <w:rFonts w:cs="Times New Roman"/>
          <w:lang w:eastAsia="de-AT"/>
        </w:rPr>
        <w:t xml:space="preserve"> (kühlschrank-kalt, nicht gefrierschrank-kalt) auf die Augenlider und schlafen sie nachts erhöht (2 Polster) dann kann die angesammelte Lymphflüssigkeit besser abtransportiert werden. </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r>
        <w:rPr>
          <w:rFonts w:cs="Times New Roman"/>
          <w:lang w:eastAsia="de-AT"/>
        </w:rPr>
        <w:t>In den folgenden Tagen wird die pigmentierte Stelle um einiges intensiver erscheinen, das Ergebnis wird erst nach vollkommener Abheilung (ca. 4 Wochen) sichtbar sein.</w:t>
      </w:r>
    </w:p>
    <w:p w:rsidR="00B95581" w:rsidRDefault="00B95581" w:rsidP="00B95581">
      <w:pPr>
        <w:spacing w:after="0" w:line="240" w:lineRule="auto"/>
        <w:jc w:val="both"/>
        <w:rPr>
          <w:rFonts w:cs="Times New Roman"/>
          <w:lang w:eastAsia="de-AT"/>
        </w:rPr>
      </w:pPr>
      <w:r>
        <w:rPr>
          <w:rFonts w:cs="Times New Roman"/>
          <w:lang w:eastAsia="de-AT"/>
        </w:rPr>
        <w:t>Schwellungen, Rötungen, Spannungsgefühle sind normal 1-3h nach der Behandlung - maximal ein paar Tage danach.</w:t>
      </w:r>
    </w:p>
    <w:p w:rsidR="00B95581" w:rsidRPr="004E1C68" w:rsidRDefault="00B95581" w:rsidP="00B95581">
      <w:pPr>
        <w:spacing w:after="0" w:line="240" w:lineRule="auto"/>
        <w:jc w:val="both"/>
        <w:rPr>
          <w:rFonts w:cs="Times New Roman"/>
          <w:color w:val="E876DA"/>
          <w:sz w:val="28"/>
          <w:szCs w:val="28"/>
          <w:lang w:eastAsia="de-AT"/>
        </w:rPr>
      </w:pPr>
    </w:p>
    <w:p w:rsidR="00B95581" w:rsidRPr="004E1C68" w:rsidRDefault="00B95581" w:rsidP="00B95581">
      <w:pPr>
        <w:spacing w:after="0" w:line="240" w:lineRule="auto"/>
        <w:jc w:val="both"/>
        <w:rPr>
          <w:rFonts w:cs="Times New Roman"/>
          <w:b/>
          <w:color w:val="E876DA"/>
          <w:sz w:val="28"/>
          <w:szCs w:val="28"/>
          <w:u w:val="single"/>
          <w:lang w:eastAsia="de-AT"/>
        </w:rPr>
      </w:pPr>
      <w:r w:rsidRPr="004E1C68">
        <w:rPr>
          <w:rFonts w:cs="Times New Roman"/>
          <w:b/>
          <w:color w:val="E876DA"/>
          <w:sz w:val="28"/>
          <w:szCs w:val="28"/>
          <w:u w:val="single"/>
          <w:lang w:eastAsia="de-AT"/>
        </w:rPr>
        <w:t>LIPPE:</w:t>
      </w:r>
    </w:p>
    <w:p w:rsidR="00B95581" w:rsidRDefault="00B95581" w:rsidP="00B95581">
      <w:pPr>
        <w:spacing w:after="0" w:line="240" w:lineRule="auto"/>
        <w:jc w:val="both"/>
        <w:rPr>
          <w:rFonts w:cs="Times New Roman"/>
          <w:lang w:eastAsia="de-AT"/>
        </w:rPr>
      </w:pPr>
      <w:r>
        <w:rPr>
          <w:rFonts w:cs="Times New Roman"/>
          <w:lang w:eastAsia="de-AT"/>
        </w:rPr>
        <w:t>Verwenden Sie bitte keine Kosmetik-, Öl-, oder Seifenprodukte in den folgenden Tagen und lassen Sie die Lippen beim Reinigen aus. </w:t>
      </w:r>
    </w:p>
    <w:p w:rsidR="00B95581" w:rsidRDefault="00B95581" w:rsidP="00B95581">
      <w:pPr>
        <w:spacing w:after="0" w:line="240" w:lineRule="auto"/>
        <w:jc w:val="both"/>
        <w:rPr>
          <w:rFonts w:cs="Times New Roman"/>
          <w:lang w:eastAsia="de-AT"/>
        </w:rPr>
      </w:pPr>
      <w:r>
        <w:rPr>
          <w:rFonts w:cs="Times New Roman"/>
          <w:lang w:eastAsia="de-AT"/>
        </w:rPr>
        <w:t xml:space="preserve">Tupfen sie die Lippe mehrmals am Tag der Behandlung mit einem mit </w:t>
      </w:r>
      <w:proofErr w:type="spellStart"/>
      <w:r>
        <w:rPr>
          <w:rFonts w:cs="Times New Roman"/>
          <w:lang w:eastAsia="de-AT"/>
        </w:rPr>
        <w:t>Octenispet</w:t>
      </w:r>
      <w:proofErr w:type="spellEnd"/>
      <w:r>
        <w:rPr>
          <w:rFonts w:cs="Times New Roman"/>
          <w:lang w:eastAsia="de-AT"/>
        </w:rPr>
        <w:t xml:space="preserve"> befeuchteten </w:t>
      </w:r>
      <w:proofErr w:type="spellStart"/>
      <w:r>
        <w:rPr>
          <w:rFonts w:cs="Times New Roman"/>
          <w:lang w:eastAsia="de-AT"/>
        </w:rPr>
        <w:t>Wattepad</w:t>
      </w:r>
      <w:proofErr w:type="spellEnd"/>
      <w:r>
        <w:rPr>
          <w:rFonts w:cs="Times New Roman"/>
          <w:lang w:eastAsia="de-AT"/>
        </w:rPr>
        <w:t xml:space="preserve"> mit leichtem Druck ab.</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r>
        <w:rPr>
          <w:rFonts w:cs="Times New Roman"/>
          <w:lang w:eastAsia="de-AT"/>
        </w:rPr>
        <w:t>Schminken Sie bitte die behandelte Stelle 1 Woche lang nicht.</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r>
        <w:rPr>
          <w:rFonts w:cs="Times New Roman"/>
          <w:lang w:eastAsia="de-AT"/>
        </w:rPr>
        <w:t>Versuchen Sie bitte nicht zu küssen die nächsten Tage vor allem keinen Bart (Bakterienübertragung).</w:t>
      </w:r>
    </w:p>
    <w:p w:rsidR="00B95581" w:rsidRDefault="00B95581" w:rsidP="00B95581">
      <w:pPr>
        <w:spacing w:after="0" w:line="240" w:lineRule="auto"/>
        <w:jc w:val="both"/>
        <w:rPr>
          <w:rFonts w:cs="Times New Roman"/>
          <w:lang w:eastAsia="de-AT"/>
        </w:rPr>
      </w:pPr>
      <w:r>
        <w:rPr>
          <w:rFonts w:cs="Times New Roman"/>
          <w:lang w:eastAsia="de-AT"/>
        </w:rPr>
        <w:t>Vermeiden Sie die nächsten Tage Ihre Lippe sehr stark zu bewegen und beißen sie sich nicht in ihre Lippen - vermeiden sie alles, was die Kruste abreißen könnte (Achtung beim Zähneputzen). Ab dem 2. Tag sollten die Lippen, wenn möglich, nicht mehr nass werden und 1mal täglich sollten sie die Pflegecreme mit leichtem Druck und einem Wattestäbchen auf die Lippen aufbringen.</w:t>
      </w:r>
    </w:p>
    <w:p w:rsidR="00B95581" w:rsidRDefault="00B95581" w:rsidP="00B95581">
      <w:pPr>
        <w:spacing w:after="0" w:line="240" w:lineRule="auto"/>
        <w:jc w:val="both"/>
        <w:rPr>
          <w:rFonts w:cs="Times New Roman"/>
          <w:lang w:eastAsia="de-AT"/>
        </w:rPr>
      </w:pPr>
      <w:r>
        <w:rPr>
          <w:rFonts w:cs="Times New Roman"/>
          <w:lang w:eastAsia="de-AT"/>
        </w:rPr>
        <w:t>Die 1. Woche keinen Termin beim Zahnarzt und versuchen sie bitte die Lippe so wenig wie möglich zu belasten.</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r>
        <w:rPr>
          <w:rFonts w:cs="Times New Roman"/>
          <w:lang w:eastAsia="de-AT"/>
        </w:rPr>
        <w:t>In den folgenden Tagen wird die pigmentierte Stelle um einiges intensiver erscheinen, das Ergebnis wird erst nach vollkommener Abheilung (ca. 4 Wochen) sichtbar sein.</w:t>
      </w:r>
    </w:p>
    <w:p w:rsidR="00B95581" w:rsidRDefault="00B95581" w:rsidP="00B95581">
      <w:pPr>
        <w:spacing w:after="0" w:line="240" w:lineRule="auto"/>
        <w:jc w:val="both"/>
        <w:rPr>
          <w:rFonts w:cs="Times New Roman"/>
          <w:lang w:eastAsia="de-AT"/>
        </w:rPr>
      </w:pPr>
      <w:r>
        <w:rPr>
          <w:rFonts w:cs="Times New Roman"/>
          <w:lang w:eastAsia="de-AT"/>
        </w:rPr>
        <w:t>Schwellungen, Rötungen, Spannungsgefühle sind normal 1-3h nach der Behandlung - maximal ein paar Tage danach.</w:t>
      </w:r>
    </w:p>
    <w:p w:rsidR="00B95581" w:rsidRDefault="00B95581" w:rsidP="00B95581">
      <w:pPr>
        <w:spacing w:after="0" w:line="240" w:lineRule="auto"/>
        <w:jc w:val="both"/>
        <w:rPr>
          <w:rFonts w:cs="Times New Roman"/>
          <w:lang w:eastAsia="de-AT"/>
        </w:rPr>
      </w:pPr>
      <w:r>
        <w:rPr>
          <w:rFonts w:cs="Times New Roman"/>
          <w:lang w:eastAsia="de-AT"/>
        </w:rPr>
        <w:t>Die Farbkruste abzukratzen ist nicht ratsam - dadurch können Narben entstehen! Bitte warten Sie, bis der Schorf von selbst abfällt. </w:t>
      </w:r>
    </w:p>
    <w:p w:rsidR="00B95581" w:rsidRDefault="00B95581" w:rsidP="00B95581">
      <w:pPr>
        <w:spacing w:after="0" w:line="240" w:lineRule="auto"/>
        <w:jc w:val="both"/>
        <w:rPr>
          <w:rFonts w:cs="Times New Roman"/>
          <w:lang w:eastAsia="de-AT"/>
        </w:rPr>
      </w:pPr>
    </w:p>
    <w:p w:rsidR="00B95581" w:rsidRDefault="00B95581" w:rsidP="00B95581">
      <w:pPr>
        <w:spacing w:after="0" w:line="240" w:lineRule="auto"/>
        <w:jc w:val="both"/>
        <w:rPr>
          <w:rFonts w:cs="Times New Roman"/>
          <w:lang w:eastAsia="de-AT"/>
        </w:rPr>
      </w:pPr>
    </w:p>
    <w:p w:rsidR="00B95581" w:rsidRDefault="00B95581" w:rsidP="00312368">
      <w:pPr>
        <w:spacing w:after="0" w:line="240" w:lineRule="auto"/>
        <w:rPr>
          <w:rFonts w:cs="Times New Roman"/>
          <w:color w:val="FF66CC"/>
          <w:sz w:val="32"/>
          <w:lang w:eastAsia="de-AT"/>
        </w:rPr>
      </w:pPr>
    </w:p>
    <w:p w:rsidR="00B95581" w:rsidRDefault="00B95581" w:rsidP="00B95581">
      <w:pPr>
        <w:spacing w:after="0" w:line="240" w:lineRule="auto"/>
        <w:jc w:val="center"/>
        <w:rPr>
          <w:rFonts w:cs="Times New Roman"/>
          <w:color w:val="FF66CC"/>
          <w:sz w:val="32"/>
          <w:lang w:eastAsia="de-AT"/>
        </w:rPr>
      </w:pPr>
    </w:p>
    <w:p w:rsidR="00B95581" w:rsidRPr="00312368" w:rsidRDefault="00B95581" w:rsidP="00B95581">
      <w:pPr>
        <w:spacing w:after="0" w:line="240" w:lineRule="auto"/>
        <w:jc w:val="center"/>
        <w:rPr>
          <w:rFonts w:cs="Times New Roman"/>
          <w:b/>
          <w:color w:val="FF66CC"/>
          <w:sz w:val="32"/>
          <w:lang w:eastAsia="de-AT"/>
        </w:rPr>
      </w:pPr>
      <w:r w:rsidRPr="00312368">
        <w:rPr>
          <w:rFonts w:cs="Times New Roman"/>
          <w:b/>
          <w:color w:val="FF66CC"/>
          <w:sz w:val="32"/>
          <w:lang w:eastAsia="de-AT"/>
        </w:rPr>
        <w:t>Viel Freude mit Ihrem neuen PMU!</w:t>
      </w:r>
    </w:p>
    <w:p w:rsidR="00312368" w:rsidRDefault="00312368" w:rsidP="00B95581">
      <w:pPr>
        <w:spacing w:after="0" w:line="240" w:lineRule="auto"/>
        <w:jc w:val="center"/>
        <w:rPr>
          <w:rFonts w:cs="Times New Roman"/>
          <w:color w:val="FF66CC"/>
          <w:sz w:val="32"/>
          <w:lang w:eastAsia="de-AT"/>
        </w:rPr>
      </w:pPr>
    </w:p>
    <w:p w:rsidR="00312368" w:rsidRDefault="00312368" w:rsidP="00B95581">
      <w:pPr>
        <w:spacing w:after="0" w:line="240" w:lineRule="auto"/>
        <w:jc w:val="center"/>
        <w:rPr>
          <w:rFonts w:cs="Times New Roman"/>
          <w:color w:val="FF66CC"/>
          <w:sz w:val="32"/>
          <w:lang w:eastAsia="de-AT"/>
        </w:rPr>
      </w:pPr>
    </w:p>
    <w:p w:rsidR="00312368" w:rsidRDefault="00312368" w:rsidP="00B95581">
      <w:pPr>
        <w:spacing w:after="0" w:line="240" w:lineRule="auto"/>
        <w:jc w:val="center"/>
        <w:rPr>
          <w:rFonts w:cs="Times New Roman"/>
          <w:color w:val="FF66CC"/>
          <w:sz w:val="32"/>
          <w:lang w:eastAsia="de-AT"/>
        </w:rPr>
      </w:pPr>
    </w:p>
    <w:p w:rsidR="00312368" w:rsidRPr="00697B25" w:rsidRDefault="00312368" w:rsidP="00B95581">
      <w:pPr>
        <w:spacing w:after="0" w:line="240" w:lineRule="auto"/>
        <w:jc w:val="center"/>
        <w:rPr>
          <w:rFonts w:cs="Times New Roman"/>
          <w:color w:val="FF66CC"/>
          <w:sz w:val="36"/>
          <w:szCs w:val="24"/>
          <w:lang w:eastAsia="de-AT"/>
        </w:rPr>
      </w:pPr>
    </w:p>
    <w:p w:rsidR="00312368" w:rsidRDefault="00312368" w:rsidP="00312368">
      <w:pPr>
        <w:pBdr>
          <w:top w:val="double" w:sz="4" w:space="1" w:color="FF66CC"/>
          <w:left w:val="double" w:sz="4" w:space="4" w:color="FF66CC"/>
          <w:bottom w:val="double" w:sz="4" w:space="1" w:color="FF66CC"/>
          <w:right w:val="double" w:sz="4" w:space="4" w:color="FF66CC"/>
        </w:pBdr>
        <w:spacing w:after="0" w:line="240" w:lineRule="auto"/>
        <w:jc w:val="both"/>
        <w:rPr>
          <w:rFonts w:cs="Times New Roman"/>
          <w:lang w:eastAsia="de-AT"/>
        </w:rPr>
      </w:pPr>
      <w:r>
        <w:rPr>
          <w:rFonts w:cs="Times New Roman"/>
          <w:lang w:eastAsia="de-AT"/>
        </w:rPr>
        <w:t xml:space="preserve">Es gilt Gerichtsstand Linz. PMUs können vor kompletter Fertigstellung nicht reklamiert werden. </w:t>
      </w:r>
      <w:proofErr w:type="spellStart"/>
      <w:r>
        <w:rPr>
          <w:rFonts w:cs="Times New Roman"/>
          <w:lang w:eastAsia="de-AT"/>
        </w:rPr>
        <w:t>Weiters</w:t>
      </w:r>
      <w:proofErr w:type="spellEnd"/>
      <w:r>
        <w:rPr>
          <w:rFonts w:cs="Times New Roman"/>
          <w:lang w:eastAsia="de-AT"/>
        </w:rPr>
        <w:t xml:space="preserve"> wird für die richtige Pflege zuhause und somit für das perfekte PMU, welches Sie von mir bekommen haben, keine Haftung übernommen, falls sie dieses falsch pflegen und es dadurch zu Farbumwandlungen, Entzündungen, Verformungen usw. kommen sollte. </w:t>
      </w:r>
    </w:p>
    <w:p w:rsidR="00707114" w:rsidRDefault="00707114"/>
    <w:sectPr w:rsidR="00707114" w:rsidSect="00913093">
      <w:headerReference w:type="even" r:id="rId4"/>
      <w:headerReference w:type="default" r:id="rId5"/>
      <w:footerReference w:type="even" r:id="rId6"/>
      <w:footerReference w:type="default" r:id="rId7"/>
      <w:headerReference w:type="first" r:id="rId8"/>
      <w:footerReference w:type="first" r:id="rId9"/>
      <w:pgSz w:w="11906" w:h="16838"/>
      <w:pgMar w:top="993" w:right="991"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1F" w:rsidRDefault="002720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1F" w:rsidRDefault="002720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1F" w:rsidRDefault="002720F0">
    <w:pPr>
      <w:pStyle w:val="Fuzeile"/>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1F" w:rsidRDefault="002720F0">
    <w:pPr>
      <w:pStyle w:val="Kopfzeile"/>
    </w:pPr>
    <w:r>
      <w:rPr>
        <w:noProof/>
        <w:lang w:val="de-DE"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96269" o:spid="_x0000_s2050" type="#_x0000_t75" style="position:absolute;margin-left:0;margin-top:0;width:481.65pt;height:481.65pt;z-index:-251656192;mso-position-horizontal:center;mso-position-horizontal-relative:margin;mso-position-vertical:center;mso-position-vertical-relative:margin" o:allowincell="f">
          <v:imagedata r:id="rId1" o:title="Logo_Miss_Permanent-just_wake_up-dont_make_up2_3_oh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1F" w:rsidRDefault="002720F0">
    <w:pPr>
      <w:pStyle w:val="Kopfzeile"/>
    </w:pPr>
    <w:r>
      <w:rPr>
        <w:noProof/>
        <w:lang w:val="de-DE"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96270" o:spid="_x0000_s2051" type="#_x0000_t75" style="position:absolute;margin-left:0;margin-top:0;width:481.65pt;height:481.65pt;z-index:-251655168;mso-position-horizontal:center;mso-position-horizontal-relative:margin;mso-position-vertical:center;mso-position-vertical-relative:margin" o:allowincell="f">
          <v:imagedata r:id="rId1" o:title="Logo_Miss_Permanent-just_wake_up-dont_make_up2_3_oh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1F" w:rsidRDefault="002720F0">
    <w:pPr>
      <w:pStyle w:val="Kopfzeile"/>
    </w:pPr>
    <w:r>
      <w:rPr>
        <w:noProof/>
        <w:lang w:val="de-DE"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96268" o:spid="_x0000_s2049" type="#_x0000_t75" style="position:absolute;margin-left:0;margin-top:0;width:481.65pt;height:481.65pt;z-index:-251657216;mso-position-horizontal:center;mso-position-horizontal-relative:margin;mso-position-vertical:center;mso-position-vertical-relative:margin" o:allowincell="f">
          <v:imagedata r:id="rId1" o:title="Logo_Miss_Permanent-just_wake_up-dont_make_up2_3_oh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581"/>
    <w:rsid w:val="002720F0"/>
    <w:rsid w:val="00312368"/>
    <w:rsid w:val="00707114"/>
    <w:rsid w:val="00B955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7DBFC1"/>
  <w15:chartTrackingRefBased/>
  <w15:docId w15:val="{44A4F33A-3D5E-4400-8A25-ED55765F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95581"/>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5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5581"/>
  </w:style>
  <w:style w:type="paragraph" w:styleId="Fuzeile">
    <w:name w:val="footer"/>
    <w:basedOn w:val="Standard"/>
    <w:link w:val="FuzeileZchn"/>
    <w:uiPriority w:val="99"/>
    <w:unhideWhenUsed/>
    <w:rsid w:val="00B955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5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752</Words>
  <Characters>4740</Characters>
  <Application>Microsoft Office Word</Application>
  <DocSecurity>0</DocSecurity>
  <Lines>39</Lines>
  <Paragraphs>10</Paragraphs>
  <ScaleCrop>false</ScaleCrop>
  <Company>Microsoft</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dc:creator>
  <cp:keywords/>
  <dc:description/>
  <cp:lastModifiedBy>Sabine</cp:lastModifiedBy>
  <cp:revision>3</cp:revision>
  <dcterms:created xsi:type="dcterms:W3CDTF">2020-10-10T09:28:00Z</dcterms:created>
  <dcterms:modified xsi:type="dcterms:W3CDTF">2020-10-10T09:30:00Z</dcterms:modified>
</cp:coreProperties>
</file>